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bookmarkStart w:id="0" w:name="_GoBack"/>
      <w:bookmarkEnd w:id="0"/>
      <w:r w:rsidRPr="0087673E">
        <w:rPr>
          <w:rFonts w:ascii="Franklin Gothic Medium" w:hAnsi="Franklin Gothic Medium"/>
        </w:rPr>
        <w:t>Busca, __________________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 xml:space="preserve">di carattere </w:t>
      </w:r>
      <w:r w:rsidR="00DE1F70">
        <w:rPr>
          <w:rFonts w:ascii="Franklin Gothic Medium" w:hAnsi="Franklin Gothic Medium"/>
        </w:rPr>
        <w:t>stra</w:t>
      </w:r>
      <w:r w:rsidR="0078236D">
        <w:rPr>
          <w:rFonts w:ascii="Franklin Gothic Medium" w:hAnsi="Franklin Gothic Medium"/>
        </w:rPr>
        <w:t>ordinario</w:t>
      </w:r>
      <w:r w:rsidRPr="0087673E">
        <w:rPr>
          <w:rFonts w:ascii="Franklin Gothic Medium" w:hAnsi="Franklin Gothic Medium"/>
        </w:rPr>
        <w:t>.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</w:t>
      </w:r>
      <w:proofErr w:type="gramStart"/>
      <w:r w:rsidR="00F33BE5" w:rsidRPr="0087673E">
        <w:rPr>
          <w:rFonts w:ascii="Franklin Gothic Medium" w:hAnsi="Franklin Gothic Medium"/>
        </w:rPr>
        <w:t xml:space="preserve">Ente  </w:t>
      </w:r>
      <w:r w:rsidRPr="0087673E">
        <w:rPr>
          <w:rFonts w:ascii="Franklin Gothic Medium" w:hAnsi="Franklin Gothic Medium"/>
        </w:rPr>
        <w:t>_</w:t>
      </w:r>
      <w:proofErr w:type="gramEnd"/>
      <w:r w:rsidRPr="0087673E">
        <w:rPr>
          <w:rFonts w:ascii="Franklin Gothic Medium" w:hAnsi="Franklin Gothic Medium"/>
        </w:rPr>
        <w:t>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>per attività di carattere straordinario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:rsidR="00915834" w:rsidRPr="0087673E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le finalità perseguite dall’iniziativa sono rispondenti con le finalità statutarie del Comune;</w:t>
      </w:r>
    </w:p>
    <w:p w:rsidR="00915834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 per l’iniziativa si presenta il seguente piano promo-pubblicitario:</w:t>
      </w:r>
    </w:p>
    <w:p w:rsidR="00915834" w:rsidRPr="0087673E" w:rsidRDefault="00915834" w:rsidP="00915834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</w:t>
      </w:r>
    </w:p>
    <w:p w:rsidR="00DB1BC9" w:rsidRDefault="00992B20" w:rsidP="00DB1BC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che l’associazione è presente ed operante sul territorio del Comune di Busca dal ___________ ed è iscritta all’Albo delle Associazioni </w:t>
      </w:r>
      <w:proofErr w:type="spellStart"/>
      <w:r>
        <w:rPr>
          <w:rFonts w:ascii="Franklin Gothic Medium" w:hAnsi="Franklin Gothic Medium"/>
        </w:rPr>
        <w:t>buschesi</w:t>
      </w:r>
      <w:proofErr w:type="spellEnd"/>
      <w:r>
        <w:rPr>
          <w:rFonts w:ascii="Franklin Gothic Medium" w:hAnsi="Franklin Gothic Medium"/>
        </w:rPr>
        <w:t xml:space="preserve">; </w:t>
      </w:r>
    </w:p>
    <w:p w:rsidR="0087673E" w:rsidRDefault="00DB1BC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allega relazione dettagliata dalla quale si possono desumere i seguenti aspetti: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originalità ed innovazione del progetto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attività svolta in favore di terzi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rlflessi</w:t>
      </w:r>
      <w:proofErr w:type="spellEnd"/>
      <w:r>
        <w:rPr>
          <w:rFonts w:ascii="Franklin Gothic Medium" w:hAnsi="Franklin Gothic Medium"/>
        </w:rPr>
        <w:t xml:space="preserve"> socio economici dell’iniziativa</w:t>
      </w:r>
    </w:p>
    <w:p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:rsidTr="00ED6CA2"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:rsidR="00471448" w:rsidRDefault="00471448" w:rsidP="0087673E">
      <w:pPr>
        <w:spacing w:after="0" w:line="360" w:lineRule="auto"/>
        <w:rPr>
          <w:rFonts w:ascii="Franklin Gothic Medium" w:hAnsi="Franklin Gothic Medium"/>
        </w:rPr>
      </w:pPr>
    </w:p>
    <w:p w:rsidR="009C6847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</w:t>
      </w:r>
      <w:proofErr w:type="gramStart"/>
      <w:r w:rsidRPr="0087673E">
        <w:rPr>
          <w:rFonts w:ascii="Franklin Gothic Medium" w:hAnsi="Franklin Gothic Medium"/>
        </w:rPr>
        <w:t>fede :</w:t>
      </w:r>
      <w:proofErr w:type="gramEnd"/>
      <w:r w:rsidRPr="0087673E">
        <w:rPr>
          <w:rFonts w:ascii="Franklin Gothic Medium" w:hAnsi="Franklin Gothic Medium"/>
        </w:rPr>
        <w:t xml:space="preserve">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20296A"/>
    <w:rsid w:val="0038780D"/>
    <w:rsid w:val="003F757A"/>
    <w:rsid w:val="00471448"/>
    <w:rsid w:val="005D04D7"/>
    <w:rsid w:val="006F5C8E"/>
    <w:rsid w:val="007215ED"/>
    <w:rsid w:val="00737BA1"/>
    <w:rsid w:val="00780363"/>
    <w:rsid w:val="0078236D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E1F70"/>
    <w:rsid w:val="00E265B6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2020-11-16T08:01:00Z</dcterms:created>
  <dcterms:modified xsi:type="dcterms:W3CDTF">2020-11-16T08:01:00Z</dcterms:modified>
</cp:coreProperties>
</file>